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5A" w:rsidRDefault="00A4676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不动产权利证书、证明补发或换发登记（线下）</w:t>
      </w:r>
    </w:p>
    <w:p w:rsidR="007E5E5A" w:rsidRDefault="007E5E5A">
      <w:pPr>
        <w:jc w:val="center"/>
        <w:rPr>
          <w:b/>
          <w:sz w:val="36"/>
          <w:szCs w:val="36"/>
        </w:rPr>
      </w:pP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一、办理之前，请提前准备如下材料：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D7620B">
        <w:rPr>
          <w:rFonts w:ascii="仿宋_GB2312" w:eastAsia="仿宋_GB2312" w:hint="eastAsia"/>
          <w:sz w:val="32"/>
          <w:szCs w:val="32"/>
        </w:rPr>
        <w:t>、申请人身份证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2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、不动产权利补换发证明材料</w:t>
      </w:r>
      <w:r>
        <w:rPr>
          <w:rFonts w:ascii="仿宋_GB2312" w:eastAsia="仿宋_GB2312"/>
          <w:sz w:val="32"/>
          <w:szCs w:val="32"/>
        </w:rPr>
        <w:t>；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、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《房屋所有权证》、《土地使用权证》或《不动产权证书》（如需换发）</w:t>
      </w:r>
      <w:r>
        <w:rPr>
          <w:rFonts w:ascii="仿宋_GB2312" w:eastAsia="仿宋_GB2312"/>
          <w:sz w:val="32"/>
          <w:szCs w:val="32"/>
        </w:rPr>
        <w:t>。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ind w:firstLineChars="200" w:firstLine="640"/>
        <w:contextualSpacing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/>
          <w:kern w:val="2"/>
          <w:sz w:val="32"/>
          <w:szCs w:val="32"/>
        </w:rPr>
        <w:t>注：第</w:t>
      </w:r>
      <w:r>
        <w:rPr>
          <w:rFonts w:ascii="仿宋_GB2312" w:eastAsia="仿宋_GB2312" w:hint="eastAsia"/>
          <w:sz w:val="32"/>
          <w:szCs w:val="32"/>
        </w:rPr>
        <w:t>1-3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项材料如电子证照库可共享并提取，无需提交。</w:t>
      </w:r>
    </w:p>
    <w:p w:rsidR="007E5E5A" w:rsidRDefault="00A4676B">
      <w:pPr>
        <w:widowControl w:val="0"/>
        <w:adjustRightInd/>
        <w:snapToGrid/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二、办理流程</w:t>
      </w:r>
    </w:p>
    <w:p w:rsidR="007E5E5A" w:rsidRDefault="00A4676B">
      <w:pPr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预检取号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——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一窗受理（表格填写、人像采集、信息录入、缴纳税费、填写寄递申请单、免费邮寄证书）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三、收费标准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工本费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元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四、收费依据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《国家发展改革委、财政部关于不动产登记收费等有关问题的通知》（发改价格规（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2559</w:t>
      </w:r>
      <w:r>
        <w:rPr>
          <w:rFonts w:ascii="仿宋_GB2312" w:eastAsia="仿宋_GB2312" w:hint="eastAsia"/>
          <w:sz w:val="32"/>
          <w:szCs w:val="32"/>
        </w:rPr>
        <w:t>号）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《财政部、国家发展改革委关于减免部分行政事业性收费有关政策的通知》（财税</w:t>
      </w:r>
      <w:r>
        <w:rPr>
          <w:rFonts w:ascii="仿宋_GB2312" w:eastAsia="仿宋_GB2312" w:hint="eastAsia"/>
          <w:sz w:val="32"/>
          <w:szCs w:val="32"/>
        </w:rPr>
        <w:t>[2019]45</w:t>
      </w:r>
      <w:r>
        <w:rPr>
          <w:rFonts w:ascii="仿宋_GB2312" w:eastAsia="仿宋_GB2312" w:hint="eastAsia"/>
          <w:sz w:val="32"/>
          <w:szCs w:val="32"/>
        </w:rPr>
        <w:t>号）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五、办理时限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法定时限：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个工作日</w:t>
      </w:r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承诺时限：</w:t>
      </w:r>
      <w:r>
        <w:rPr>
          <w:rFonts w:ascii="仿宋_GB2312" w:eastAsia="仿宋_GB2312" w:hint="eastAsia"/>
          <w:sz w:val="32"/>
          <w:szCs w:val="32"/>
        </w:rPr>
        <w:t>即时办结</w:t>
      </w:r>
      <w:bookmarkStart w:id="0" w:name="_GoBack"/>
      <w:bookmarkEnd w:id="0"/>
    </w:p>
    <w:p w:rsidR="007E5E5A" w:rsidRDefault="00A4676B">
      <w:pPr>
        <w:widowControl w:val="0"/>
        <w:kinsoku w:val="0"/>
        <w:overflowPunct w:val="0"/>
        <w:autoSpaceDE w:val="0"/>
        <w:autoSpaceDN w:val="0"/>
        <w:adjustRightInd/>
        <w:snapToGrid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六、办理时间</w:t>
      </w:r>
    </w:p>
    <w:p w:rsidR="007E5E5A" w:rsidRDefault="00A467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12:00</w:t>
      </w:r>
    </w:p>
    <w:p w:rsidR="007E5E5A" w:rsidRDefault="00A467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下午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:00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夏季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冬季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E5E5A" w:rsidRDefault="00A467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温馨提示：法定节假日的工作时间，以</w:t>
      </w:r>
      <w:r>
        <w:rPr>
          <w:rFonts w:ascii="仿宋_GB2312" w:eastAsia="仿宋_GB2312" w:hint="eastAsia"/>
          <w:sz w:val="32"/>
          <w:szCs w:val="32"/>
        </w:rPr>
        <w:t>嘉鱼县</w:t>
      </w:r>
      <w:r>
        <w:rPr>
          <w:rFonts w:ascii="仿宋_GB2312" w:eastAsia="仿宋_GB2312" w:hint="eastAsia"/>
          <w:sz w:val="32"/>
          <w:szCs w:val="32"/>
        </w:rPr>
        <w:t>人民政府出示的官方公告为准。</w:t>
      </w:r>
    </w:p>
    <w:p w:rsidR="007E5E5A" w:rsidRDefault="007E5E5A">
      <w:pPr>
        <w:widowControl w:val="0"/>
        <w:kinsoku w:val="0"/>
        <w:overflowPunct w:val="0"/>
        <w:autoSpaceDE w:val="0"/>
        <w:autoSpaceDN w:val="0"/>
        <w:adjustRightInd/>
        <w:snapToGrid/>
        <w:ind w:firstLineChars="200" w:firstLine="640"/>
        <w:contextualSpacing/>
        <w:rPr>
          <w:rFonts w:ascii="仿宋_GB2312" w:eastAsia="仿宋_GB2312"/>
          <w:sz w:val="32"/>
          <w:szCs w:val="32"/>
        </w:rPr>
      </w:pPr>
    </w:p>
    <w:p w:rsidR="007E5E5A" w:rsidRDefault="007E5E5A">
      <w:pPr>
        <w:pStyle w:val="a5"/>
        <w:ind w:left="720" w:firstLineChars="0" w:firstLine="0"/>
        <w:contextualSpacing/>
        <w:rPr>
          <w:rFonts w:ascii="仿宋_GB2312" w:eastAsia="仿宋_GB2312"/>
          <w:sz w:val="30"/>
          <w:szCs w:val="30"/>
        </w:rPr>
      </w:pPr>
    </w:p>
    <w:p w:rsidR="007E5E5A" w:rsidRDefault="007E5E5A">
      <w:pPr>
        <w:widowControl w:val="0"/>
        <w:adjustRightInd/>
        <w:snapToGrid/>
        <w:contextualSpacing/>
        <w:rPr>
          <w:rFonts w:ascii="仿宋_GB2312" w:eastAsia="仿宋_GB2312"/>
          <w:sz w:val="30"/>
          <w:szCs w:val="30"/>
        </w:rPr>
      </w:pPr>
    </w:p>
    <w:p w:rsidR="007E5E5A" w:rsidRDefault="007E5E5A">
      <w:pPr>
        <w:adjustRightInd/>
        <w:snapToGrid/>
        <w:contextualSpacing/>
      </w:pPr>
    </w:p>
    <w:p w:rsidR="007E5E5A" w:rsidRDefault="007E5E5A">
      <w:pPr>
        <w:spacing w:line="220" w:lineRule="atLeast"/>
      </w:pPr>
    </w:p>
    <w:sectPr w:rsidR="007E5E5A" w:rsidSect="007E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6B" w:rsidRDefault="00A4676B" w:rsidP="007E5E5A">
      <w:pPr>
        <w:spacing w:after="0"/>
      </w:pPr>
      <w:r>
        <w:separator/>
      </w:r>
    </w:p>
  </w:endnote>
  <w:endnote w:type="continuationSeparator" w:id="0">
    <w:p w:rsidR="00A4676B" w:rsidRDefault="00A4676B" w:rsidP="007E5E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6B" w:rsidRDefault="00A4676B">
      <w:pPr>
        <w:spacing w:after="0"/>
      </w:pPr>
      <w:r>
        <w:separator/>
      </w:r>
    </w:p>
  </w:footnote>
  <w:footnote w:type="continuationSeparator" w:id="0">
    <w:p w:rsidR="00A4676B" w:rsidRDefault="00A467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WM4OTQ5NjcwMTg5ZjI5MTJkMzMwOGVhNGEzNzRlNzMifQ=="/>
  </w:docVars>
  <w:rsids>
    <w:rsidRoot w:val="00D31D50"/>
    <w:rsid w:val="00111F6B"/>
    <w:rsid w:val="00136AC0"/>
    <w:rsid w:val="001C0EC5"/>
    <w:rsid w:val="002152E7"/>
    <w:rsid w:val="00323B43"/>
    <w:rsid w:val="003D37D8"/>
    <w:rsid w:val="00426133"/>
    <w:rsid w:val="004358AB"/>
    <w:rsid w:val="00674DC8"/>
    <w:rsid w:val="007E5E5A"/>
    <w:rsid w:val="0087695E"/>
    <w:rsid w:val="008B7726"/>
    <w:rsid w:val="00903492"/>
    <w:rsid w:val="009346A8"/>
    <w:rsid w:val="00A4676B"/>
    <w:rsid w:val="00AB37DB"/>
    <w:rsid w:val="00D31D50"/>
    <w:rsid w:val="00D7620B"/>
    <w:rsid w:val="00DA1199"/>
    <w:rsid w:val="00DC3EE0"/>
    <w:rsid w:val="00DF3E0C"/>
    <w:rsid w:val="01026353"/>
    <w:rsid w:val="27424607"/>
    <w:rsid w:val="35CB6CEF"/>
    <w:rsid w:val="3A0E54C9"/>
    <w:rsid w:val="52E4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5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E5E5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E5E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7E5E5A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7E5E5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5E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2008-09-11T17:20:00Z</dcterms:created>
  <dcterms:modified xsi:type="dcterms:W3CDTF">2022-10-26T00:43:00Z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B2DB6BAED93144859E4EF9BAD67789AD</vt:lpwstr>
  </property>
</Properties>
</file>